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D5" w:rsidRDefault="007F448B">
      <w:r>
        <w:rPr>
          <w:noProof/>
        </w:rPr>
        <w:drawing>
          <wp:inline distT="0" distB="0" distL="0" distR="0">
            <wp:extent cx="20574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animals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8B" w:rsidRDefault="007F448B" w:rsidP="007F448B">
      <w:pPr>
        <w:spacing w:after="0"/>
      </w:pPr>
      <w:r>
        <w:t>Mon, Nov 23, 2015</w:t>
      </w:r>
    </w:p>
    <w:p w:rsidR="007F448B" w:rsidRDefault="008059F9">
      <w:r>
        <w:t>Financials</w:t>
      </w:r>
      <w:r w:rsidR="003053F8">
        <w:t xml:space="preserve"> </w:t>
      </w:r>
    </w:p>
    <w:p w:rsidR="00F9769D" w:rsidRDefault="00F9769D" w:rsidP="00F9769D">
      <w:pPr>
        <w:shd w:val="clear" w:color="auto" w:fill="EEECE1" w:themeFill="background2"/>
        <w:spacing w:after="0"/>
        <w:rPr>
          <w:b/>
        </w:rPr>
      </w:pPr>
      <w:r>
        <w:rPr>
          <w:b/>
        </w:rPr>
        <w:t>BANK ACCOUNTS</w:t>
      </w:r>
    </w:p>
    <w:p w:rsidR="008059F9" w:rsidRDefault="008059F9" w:rsidP="008059F9">
      <w:pPr>
        <w:spacing w:after="0"/>
      </w:pPr>
      <w:proofErr w:type="spellStart"/>
      <w:r w:rsidRPr="008059F9">
        <w:rPr>
          <w:b/>
        </w:rPr>
        <w:t>ScotiaBank</w:t>
      </w:r>
      <w:proofErr w:type="spellEnd"/>
      <w:r>
        <w:t xml:space="preserve">  </w:t>
      </w:r>
      <w:r>
        <w:tab/>
      </w:r>
      <w:r>
        <w:tab/>
        <w:t>$ 4,535.36 USD    ($ 72,565.80)   16 pesos = 1 USD</w:t>
      </w:r>
    </w:p>
    <w:p w:rsidR="008059F9" w:rsidRDefault="008059F9" w:rsidP="008059F9">
      <w:pPr>
        <w:spacing w:after="0"/>
      </w:pPr>
      <w:r w:rsidRPr="008059F9">
        <w:rPr>
          <w:b/>
        </w:rPr>
        <w:t>Reliable Credit</w:t>
      </w:r>
      <w:r>
        <w:tab/>
      </w:r>
      <w:r>
        <w:tab/>
        <w:t xml:space="preserve"> 14,975.43 USD</w:t>
      </w:r>
      <w:r w:rsidR="001A321D">
        <w:t xml:space="preserve">   </w:t>
      </w:r>
      <w:r w:rsidR="001A321D">
        <w:tab/>
        <w:t>BANDERAS BAY CHARITIES</w:t>
      </w:r>
    </w:p>
    <w:p w:rsidR="008059F9" w:rsidRDefault="008059F9" w:rsidP="008059F9">
      <w:pPr>
        <w:spacing w:after="0"/>
      </w:pPr>
      <w:r w:rsidRPr="008059F9">
        <w:rPr>
          <w:b/>
        </w:rPr>
        <w:t>US Bank</w:t>
      </w:r>
      <w:r>
        <w:tab/>
      </w:r>
      <w:r>
        <w:tab/>
      </w:r>
      <w:r w:rsidR="002016E8">
        <w:t xml:space="preserve"> 10,533</w:t>
      </w:r>
      <w:r>
        <w:t>.28 USD</w:t>
      </w:r>
      <w:r w:rsidR="001A321D">
        <w:t xml:space="preserve">   </w:t>
      </w:r>
      <w:r w:rsidR="001A321D">
        <w:tab/>
        <w:t>BANDERAS BAY CHARITIES</w:t>
      </w:r>
    </w:p>
    <w:p w:rsidR="002016E8" w:rsidRDefault="002016E8" w:rsidP="008059F9">
      <w:pPr>
        <w:spacing w:after="0"/>
      </w:pPr>
      <w:r w:rsidRPr="002016E8">
        <w:rPr>
          <w:b/>
        </w:rPr>
        <w:t>US Bank Mobile Clinic</w:t>
      </w:r>
      <w:r>
        <w:tab/>
        <w:t xml:space="preserve">      950.00 USD</w:t>
      </w:r>
      <w:r w:rsidR="001A321D">
        <w:tab/>
      </w:r>
      <w:r w:rsidR="001A321D">
        <w:tab/>
        <w:t>BANDERAS BAY CHARITIES</w:t>
      </w:r>
    </w:p>
    <w:p w:rsidR="00F9769D" w:rsidRDefault="008059F9" w:rsidP="008059F9">
      <w:pPr>
        <w:spacing w:after="0"/>
        <w:rPr>
          <w:b/>
        </w:rPr>
      </w:pPr>
      <w:r w:rsidRPr="008059F9">
        <w:rPr>
          <w:b/>
          <w:shd w:val="clear" w:color="auto" w:fill="EEECE1" w:themeFill="background2"/>
        </w:rPr>
        <w:t>TOTAL</w:t>
      </w:r>
      <w:r w:rsidRPr="008059F9">
        <w:rPr>
          <w:b/>
          <w:shd w:val="clear" w:color="auto" w:fill="EEECE1" w:themeFill="background2"/>
        </w:rPr>
        <w:tab/>
      </w:r>
      <w:r w:rsidR="002016E8">
        <w:rPr>
          <w:b/>
          <w:shd w:val="clear" w:color="auto" w:fill="EEECE1" w:themeFill="background2"/>
        </w:rPr>
        <w:t>$ 30,994</w:t>
      </w:r>
      <w:r w:rsidRPr="008059F9">
        <w:rPr>
          <w:b/>
          <w:shd w:val="clear" w:color="auto" w:fill="EEECE1" w:themeFill="background2"/>
        </w:rPr>
        <w:t>.07</w:t>
      </w:r>
      <w:r w:rsidRPr="008059F9">
        <w:rPr>
          <w:b/>
        </w:rPr>
        <w:tab/>
      </w:r>
    </w:p>
    <w:p w:rsidR="00BE6B71" w:rsidRDefault="00BE6B71" w:rsidP="008059F9">
      <w:pPr>
        <w:spacing w:after="0"/>
        <w:rPr>
          <w:b/>
        </w:rPr>
      </w:pPr>
    </w:p>
    <w:p w:rsidR="00F9769D" w:rsidRDefault="00F9769D" w:rsidP="00F9769D">
      <w:pPr>
        <w:shd w:val="clear" w:color="auto" w:fill="EEECE1" w:themeFill="background2"/>
        <w:spacing w:after="0"/>
        <w:rPr>
          <w:b/>
        </w:rPr>
      </w:pPr>
      <w:r>
        <w:rPr>
          <w:b/>
        </w:rPr>
        <w:t>US Tax Credit</w:t>
      </w:r>
      <w:r>
        <w:rPr>
          <w:b/>
        </w:rPr>
        <w:tab/>
      </w:r>
      <w:r>
        <w:rPr>
          <w:b/>
        </w:rPr>
        <w:tab/>
      </w:r>
    </w:p>
    <w:p w:rsidR="00F9769D" w:rsidRDefault="00F9769D" w:rsidP="008059F9">
      <w:pPr>
        <w:spacing w:after="0"/>
        <w:rPr>
          <w:b/>
        </w:rPr>
      </w:pPr>
      <w:r>
        <w:rPr>
          <w:b/>
        </w:rPr>
        <w:t xml:space="preserve">Banderas Bay Charities, </w:t>
      </w:r>
      <w:proofErr w:type="gramStart"/>
      <w:r>
        <w:rPr>
          <w:b/>
        </w:rPr>
        <w:t>Inc  (</w:t>
      </w:r>
      <w:proofErr w:type="gramEnd"/>
      <w:r>
        <w:rPr>
          <w:b/>
        </w:rPr>
        <w:t>BBC INC)</w:t>
      </w:r>
    </w:p>
    <w:p w:rsidR="00F9769D" w:rsidRPr="00F9769D" w:rsidRDefault="00F9769D" w:rsidP="008059F9">
      <w:pPr>
        <w:spacing w:after="0"/>
      </w:pPr>
      <w:r w:rsidRPr="00F9769D">
        <w:t xml:space="preserve">505 N </w:t>
      </w:r>
      <w:proofErr w:type="gramStart"/>
      <w:r w:rsidRPr="00F9769D">
        <w:t>Tomahawk</w:t>
      </w:r>
      <w:proofErr w:type="gramEnd"/>
      <w:r w:rsidRPr="00F9769D">
        <w:t xml:space="preserve"> Is </w:t>
      </w:r>
      <w:proofErr w:type="spellStart"/>
      <w:r w:rsidRPr="00F9769D">
        <w:t>Dr</w:t>
      </w:r>
      <w:proofErr w:type="spellEnd"/>
    </w:p>
    <w:p w:rsidR="00F9769D" w:rsidRPr="00F9769D" w:rsidRDefault="00F9769D" w:rsidP="008059F9">
      <w:pPr>
        <w:spacing w:after="0"/>
      </w:pPr>
      <w:r w:rsidRPr="00F9769D">
        <w:t>Portland, OR 97217</w:t>
      </w:r>
    </w:p>
    <w:p w:rsidR="00F9769D" w:rsidRPr="00F9769D" w:rsidRDefault="00F9769D" w:rsidP="008059F9">
      <w:pPr>
        <w:spacing w:after="0"/>
        <w:rPr>
          <w:sz w:val="6"/>
          <w:szCs w:val="6"/>
        </w:rPr>
      </w:pPr>
    </w:p>
    <w:p w:rsidR="00F9769D" w:rsidRPr="00F9769D" w:rsidRDefault="00F9769D" w:rsidP="008059F9">
      <w:pPr>
        <w:spacing w:after="0"/>
      </w:pPr>
      <w:r w:rsidRPr="00F9769D">
        <w:t>503 285 4007</w:t>
      </w:r>
    </w:p>
    <w:p w:rsidR="00F9769D" w:rsidRDefault="00BE53E1" w:rsidP="008059F9">
      <w:pPr>
        <w:spacing w:after="0"/>
      </w:pPr>
      <w:hyperlink r:id="rId7" w:history="1">
        <w:r w:rsidR="00F9769D" w:rsidRPr="00F9769D">
          <w:rPr>
            <w:rStyle w:val="Hyperlink"/>
          </w:rPr>
          <w:t>amywelchpdx@comcast.net</w:t>
        </w:r>
      </w:hyperlink>
    </w:p>
    <w:p w:rsidR="0005386E" w:rsidRDefault="0005386E" w:rsidP="0005386E">
      <w:pPr>
        <w:pStyle w:val="ListParagraph"/>
        <w:numPr>
          <w:ilvl w:val="0"/>
          <w:numId w:val="2"/>
        </w:numPr>
        <w:spacing w:after="0"/>
      </w:pPr>
      <w:r>
        <w:t xml:space="preserve">As soon as IRS Determination Letter received, we’ll be able to apply for </w:t>
      </w:r>
      <w:proofErr w:type="spellStart"/>
      <w:r>
        <w:t>AmazonSmile</w:t>
      </w:r>
      <w:proofErr w:type="spellEnd"/>
      <w:r>
        <w:t xml:space="preserve">, list on </w:t>
      </w:r>
      <w:proofErr w:type="spellStart"/>
      <w:r>
        <w:t>GuideStar</w:t>
      </w:r>
      <w:proofErr w:type="spellEnd"/>
      <w:r>
        <w:t xml:space="preserve">, TD Ameritrade, </w:t>
      </w:r>
      <w:proofErr w:type="spellStart"/>
      <w:r>
        <w:t>etc</w:t>
      </w:r>
      <w:proofErr w:type="spellEnd"/>
    </w:p>
    <w:p w:rsidR="0005386E" w:rsidRDefault="0005386E" w:rsidP="0005386E">
      <w:pPr>
        <w:pStyle w:val="ListParagraph"/>
        <w:numPr>
          <w:ilvl w:val="0"/>
          <w:numId w:val="2"/>
        </w:numPr>
        <w:spacing w:after="0"/>
      </w:pPr>
      <w:r>
        <w:t>BBC does have its assigned EIN and able to give US Tax Donation credit</w:t>
      </w:r>
    </w:p>
    <w:p w:rsidR="000A4D9F" w:rsidRPr="000A4D9F" w:rsidRDefault="000A4D9F" w:rsidP="00BE6B71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b/>
        </w:rPr>
      </w:pPr>
      <w:r w:rsidRPr="000A4D9F">
        <w:rPr>
          <w:b/>
        </w:rPr>
        <w:t xml:space="preserve">PEACE now working solely with Punta de </w:t>
      </w:r>
      <w:proofErr w:type="spellStart"/>
      <w:r w:rsidRPr="000A4D9F">
        <w:rPr>
          <w:b/>
        </w:rPr>
        <w:t>Mita</w:t>
      </w:r>
      <w:proofErr w:type="spellEnd"/>
      <w:r w:rsidRPr="000A4D9F">
        <w:rPr>
          <w:b/>
        </w:rPr>
        <w:t xml:space="preserve"> </w:t>
      </w:r>
      <w:proofErr w:type="spellStart"/>
      <w:r w:rsidRPr="000A4D9F">
        <w:rPr>
          <w:b/>
        </w:rPr>
        <w:t>colonias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Higuera</w:t>
      </w:r>
      <w:proofErr w:type="spellEnd"/>
      <w:r>
        <w:rPr>
          <w:b/>
        </w:rPr>
        <w:t xml:space="preserve"> Blanca</w:t>
      </w:r>
    </w:p>
    <w:p w:rsidR="00F9769D" w:rsidRDefault="00F9769D" w:rsidP="008059F9">
      <w:pPr>
        <w:spacing w:after="0"/>
      </w:pPr>
    </w:p>
    <w:p w:rsidR="00F9769D" w:rsidRDefault="00F9769D" w:rsidP="006103F6">
      <w:pPr>
        <w:shd w:val="clear" w:color="auto" w:fill="EEECE1" w:themeFill="background2"/>
        <w:spacing w:after="0"/>
        <w:rPr>
          <w:b/>
        </w:rPr>
      </w:pPr>
      <w:r w:rsidRPr="00F9769D">
        <w:rPr>
          <w:b/>
        </w:rPr>
        <w:t>Grants Received this calendar year</w:t>
      </w:r>
    </w:p>
    <w:p w:rsidR="00F9330A" w:rsidRPr="003053F8" w:rsidRDefault="00F9330A" w:rsidP="0005386E">
      <w:pPr>
        <w:pStyle w:val="ListParagraph"/>
        <w:numPr>
          <w:ilvl w:val="0"/>
          <w:numId w:val="1"/>
        </w:numPr>
        <w:spacing w:after="0"/>
      </w:pPr>
      <w:proofErr w:type="spellStart"/>
      <w:r w:rsidRPr="003053F8">
        <w:rPr>
          <w:b/>
        </w:rPr>
        <w:t>Marchig</w:t>
      </w:r>
      <w:proofErr w:type="spellEnd"/>
      <w:r w:rsidRPr="003053F8">
        <w:rPr>
          <w:b/>
        </w:rPr>
        <w:t xml:space="preserve"> -</w:t>
      </w:r>
      <w:r w:rsidRPr="003053F8">
        <w:t xml:space="preserve"> $</w:t>
      </w:r>
      <w:r w:rsidR="00F73360" w:rsidRPr="003053F8">
        <w:t>5,000</w:t>
      </w:r>
      <w:r w:rsidRPr="003053F8">
        <w:t xml:space="preserve"> USD</w:t>
      </w:r>
    </w:p>
    <w:p w:rsidR="00C321E8" w:rsidRPr="003053F8" w:rsidRDefault="00F9769D" w:rsidP="0005386E">
      <w:pPr>
        <w:pStyle w:val="ListParagraph"/>
        <w:numPr>
          <w:ilvl w:val="0"/>
          <w:numId w:val="1"/>
        </w:numPr>
        <w:spacing w:after="0"/>
      </w:pPr>
      <w:r w:rsidRPr="003053F8">
        <w:rPr>
          <w:b/>
        </w:rPr>
        <w:t>HSUS</w:t>
      </w:r>
      <w:r w:rsidR="003053F8" w:rsidRPr="003053F8">
        <w:rPr>
          <w:b/>
        </w:rPr>
        <w:t xml:space="preserve"> </w:t>
      </w:r>
      <w:r w:rsidRPr="003053F8">
        <w:rPr>
          <w:b/>
        </w:rPr>
        <w:t xml:space="preserve">- Alice Morgan Wright – Edith </w:t>
      </w:r>
      <w:r w:rsidR="00C84C9B" w:rsidRPr="003053F8">
        <w:rPr>
          <w:b/>
        </w:rPr>
        <w:t>J</w:t>
      </w:r>
      <w:r w:rsidR="00C84C9B" w:rsidRPr="003053F8">
        <w:t xml:space="preserve"> </w:t>
      </w:r>
      <w:r w:rsidR="00F9330A" w:rsidRPr="003053F8">
        <w:t xml:space="preserve">Goode </w:t>
      </w:r>
      <w:r w:rsidR="00C321E8" w:rsidRPr="003053F8">
        <w:t xml:space="preserve">  $56,700 MXN</w:t>
      </w:r>
      <w:r w:rsidR="00F9330A" w:rsidRPr="003053F8">
        <w:tab/>
      </w:r>
      <w:r w:rsidR="00C321E8" w:rsidRPr="003053F8">
        <w:t>(</w:t>
      </w:r>
      <w:r w:rsidRPr="003053F8">
        <w:t>$ 3,600 USD</w:t>
      </w:r>
      <w:r w:rsidR="00C321E8" w:rsidRPr="003053F8">
        <w:t>)</w:t>
      </w:r>
      <w:r w:rsidRPr="003053F8">
        <w:tab/>
      </w:r>
    </w:p>
    <w:p w:rsidR="00F9769D" w:rsidRPr="003053F8" w:rsidRDefault="00C321E8" w:rsidP="00C321E8">
      <w:pPr>
        <w:pStyle w:val="ListParagraph"/>
        <w:numPr>
          <w:ilvl w:val="1"/>
          <w:numId w:val="1"/>
        </w:numPr>
        <w:spacing w:after="0"/>
      </w:pPr>
      <w:r w:rsidRPr="003053F8">
        <w:t>wired to</w:t>
      </w:r>
      <w:r w:rsidR="00F9769D" w:rsidRPr="003053F8">
        <w:t xml:space="preserve"> </w:t>
      </w:r>
      <w:proofErr w:type="spellStart"/>
      <w:r w:rsidR="00F9769D" w:rsidRPr="003053F8">
        <w:t>ScotiaBank</w:t>
      </w:r>
      <w:proofErr w:type="spellEnd"/>
      <w:r w:rsidRPr="003053F8">
        <w:t xml:space="preserve"> (received Nov 24, 2015) - exchange was 15.6 pesos to $1 USD</w:t>
      </w:r>
    </w:p>
    <w:p w:rsidR="0005386E" w:rsidRPr="003053F8" w:rsidRDefault="0005386E" w:rsidP="0005386E">
      <w:pPr>
        <w:pStyle w:val="ListParagraph"/>
        <w:numPr>
          <w:ilvl w:val="1"/>
          <w:numId w:val="1"/>
        </w:numPr>
        <w:spacing w:after="0"/>
      </w:pPr>
      <w:r w:rsidRPr="003053F8">
        <w:t xml:space="preserve">HSUS also given to </w:t>
      </w:r>
      <w:proofErr w:type="spellStart"/>
      <w:r w:rsidRPr="003053F8">
        <w:t>SayulitAnimals</w:t>
      </w:r>
      <w:proofErr w:type="spellEnd"/>
    </w:p>
    <w:p w:rsidR="0005386E" w:rsidRPr="003053F8" w:rsidRDefault="0005386E" w:rsidP="0005386E">
      <w:pPr>
        <w:pStyle w:val="ListParagraph"/>
        <w:numPr>
          <w:ilvl w:val="0"/>
          <w:numId w:val="1"/>
        </w:numPr>
        <w:spacing w:after="0"/>
      </w:pPr>
      <w:r w:rsidRPr="003053F8">
        <w:rPr>
          <w:b/>
        </w:rPr>
        <w:t>Brigitte Bardot –</w:t>
      </w:r>
      <w:r w:rsidR="002016E8" w:rsidRPr="003053F8">
        <w:t xml:space="preserve"> grant to </w:t>
      </w:r>
      <w:proofErr w:type="spellStart"/>
      <w:r w:rsidR="002016E8" w:rsidRPr="003053F8">
        <w:t>SayulitAnimals</w:t>
      </w:r>
      <w:proofErr w:type="spellEnd"/>
      <w:r w:rsidRPr="003053F8">
        <w:t xml:space="preserve"> and </w:t>
      </w:r>
      <w:proofErr w:type="spellStart"/>
      <w:r w:rsidRPr="003053F8">
        <w:t>Parasio</w:t>
      </w:r>
      <w:proofErr w:type="spellEnd"/>
      <w:r w:rsidRPr="003053F8">
        <w:t xml:space="preserve"> </w:t>
      </w:r>
      <w:proofErr w:type="spellStart"/>
      <w:r w:rsidRPr="003053F8">
        <w:t>Felino</w:t>
      </w:r>
      <w:proofErr w:type="spellEnd"/>
    </w:p>
    <w:p w:rsidR="0005386E" w:rsidRPr="003053F8" w:rsidRDefault="00B97755" w:rsidP="0005386E">
      <w:pPr>
        <w:pStyle w:val="ListParagraph"/>
        <w:numPr>
          <w:ilvl w:val="0"/>
          <w:numId w:val="1"/>
        </w:numPr>
        <w:spacing w:after="0"/>
      </w:pPr>
      <w:r w:rsidRPr="003053F8">
        <w:rPr>
          <w:b/>
        </w:rPr>
        <w:t xml:space="preserve">A </w:t>
      </w:r>
      <w:r w:rsidR="00C321E8" w:rsidRPr="003053F8">
        <w:rPr>
          <w:b/>
        </w:rPr>
        <w:t>Calif foundation</w:t>
      </w:r>
      <w:r w:rsidR="00C321E8" w:rsidRPr="003053F8">
        <w:t xml:space="preserve"> – promised $2</w:t>
      </w:r>
      <w:r w:rsidR="0005386E" w:rsidRPr="003053F8">
        <w:t>0,000 USD</w:t>
      </w:r>
      <w:r w:rsidR="002016E8" w:rsidRPr="003053F8">
        <w:t xml:space="preserve"> in 2016</w:t>
      </w:r>
    </w:p>
    <w:p w:rsidR="0005386E" w:rsidRPr="003053F8" w:rsidRDefault="0005386E" w:rsidP="0005386E">
      <w:pPr>
        <w:pStyle w:val="ListParagraph"/>
        <w:numPr>
          <w:ilvl w:val="0"/>
          <w:numId w:val="1"/>
        </w:numPr>
        <w:spacing w:after="0"/>
      </w:pPr>
      <w:r w:rsidRPr="003053F8">
        <w:t xml:space="preserve">Have applied to </w:t>
      </w:r>
      <w:proofErr w:type="spellStart"/>
      <w:r w:rsidRPr="003053F8">
        <w:rPr>
          <w:b/>
        </w:rPr>
        <w:t>Marchig</w:t>
      </w:r>
      <w:proofErr w:type="spellEnd"/>
      <w:r w:rsidRPr="003053F8">
        <w:rPr>
          <w:b/>
        </w:rPr>
        <w:t xml:space="preserve">, </w:t>
      </w:r>
      <w:proofErr w:type="spellStart"/>
      <w:r w:rsidRPr="003053F8">
        <w:rPr>
          <w:b/>
        </w:rPr>
        <w:t>Summerlee</w:t>
      </w:r>
      <w:proofErr w:type="spellEnd"/>
    </w:p>
    <w:p w:rsidR="0005386E" w:rsidRPr="003053F8" w:rsidRDefault="0005386E" w:rsidP="0005386E">
      <w:pPr>
        <w:pStyle w:val="ListParagraph"/>
        <w:numPr>
          <w:ilvl w:val="0"/>
          <w:numId w:val="1"/>
        </w:numPr>
        <w:spacing w:after="0"/>
      </w:pPr>
      <w:r w:rsidRPr="003053F8">
        <w:rPr>
          <w:b/>
        </w:rPr>
        <w:t xml:space="preserve">HSI </w:t>
      </w:r>
      <w:r w:rsidRPr="003053F8">
        <w:t xml:space="preserve">– new office in Mexico City, working with </w:t>
      </w:r>
      <w:proofErr w:type="spellStart"/>
      <w:r w:rsidRPr="003053F8">
        <w:t>Calle</w:t>
      </w:r>
      <w:proofErr w:type="spellEnd"/>
      <w:r w:rsidRPr="003053F8">
        <w:t xml:space="preserve"> Cero</w:t>
      </w:r>
      <w:r w:rsidR="002016E8" w:rsidRPr="003053F8">
        <w:t>; did offer help during impending hurricane</w:t>
      </w:r>
    </w:p>
    <w:p w:rsidR="0005386E" w:rsidRPr="003053F8" w:rsidRDefault="0005386E" w:rsidP="0005386E">
      <w:pPr>
        <w:pStyle w:val="ListParagraph"/>
        <w:numPr>
          <w:ilvl w:val="0"/>
          <w:numId w:val="1"/>
        </w:numPr>
        <w:spacing w:after="0"/>
      </w:pPr>
      <w:proofErr w:type="spellStart"/>
      <w:r w:rsidRPr="003053F8">
        <w:rPr>
          <w:b/>
        </w:rPr>
        <w:t>GreaterGood</w:t>
      </w:r>
      <w:proofErr w:type="spellEnd"/>
      <w:r w:rsidR="002016E8" w:rsidRPr="003053F8">
        <w:rPr>
          <w:b/>
        </w:rPr>
        <w:t>/</w:t>
      </w:r>
      <w:proofErr w:type="spellStart"/>
      <w:r w:rsidR="002016E8" w:rsidRPr="003053F8">
        <w:rPr>
          <w:b/>
        </w:rPr>
        <w:t>AmazonSmile</w:t>
      </w:r>
      <w:proofErr w:type="spellEnd"/>
      <w:r w:rsidR="002016E8" w:rsidRPr="003053F8">
        <w:rPr>
          <w:b/>
        </w:rPr>
        <w:t>:</w:t>
      </w:r>
      <w:r w:rsidRPr="003053F8">
        <w:t xml:space="preserve"> small donations, of </w:t>
      </w:r>
      <w:proofErr w:type="spellStart"/>
      <w:r w:rsidRPr="003053F8">
        <w:t>approx</w:t>
      </w:r>
      <w:proofErr w:type="spellEnd"/>
      <w:r w:rsidRPr="003053F8">
        <w:t xml:space="preserve"> $100 USD</w:t>
      </w:r>
      <w:r w:rsidR="002016E8" w:rsidRPr="003053F8">
        <w:t xml:space="preserve"> or less,</w:t>
      </w:r>
      <w:r w:rsidRPr="003053F8">
        <w:t xml:space="preserve"> per quarter</w:t>
      </w:r>
    </w:p>
    <w:p w:rsidR="002016E8" w:rsidRPr="003053F8" w:rsidRDefault="002016E8" w:rsidP="002016E8">
      <w:pPr>
        <w:spacing w:after="0"/>
      </w:pPr>
    </w:p>
    <w:p w:rsidR="001A321D" w:rsidRDefault="001A321D" w:rsidP="001A321D">
      <w:pPr>
        <w:shd w:val="clear" w:color="auto" w:fill="EEECE1" w:themeFill="background2"/>
        <w:spacing w:after="0"/>
        <w:rPr>
          <w:b/>
        </w:rPr>
      </w:pPr>
      <w:r>
        <w:rPr>
          <w:b/>
        </w:rPr>
        <w:t>Board Donations</w:t>
      </w:r>
    </w:p>
    <w:p w:rsidR="001A321D" w:rsidRPr="003053F8" w:rsidRDefault="001A321D" w:rsidP="008059F9">
      <w:pPr>
        <w:spacing w:after="0"/>
      </w:pPr>
      <w:r w:rsidRPr="003053F8">
        <w:t>The board has been generous with their $3,000-$10,000 or more donations per person</w:t>
      </w:r>
      <w:bookmarkStart w:id="0" w:name="_GoBack"/>
      <w:bookmarkEnd w:id="0"/>
    </w:p>
    <w:sectPr w:rsidR="001A321D" w:rsidRPr="003053F8" w:rsidSect="007F448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318"/>
    <w:multiLevelType w:val="hybridMultilevel"/>
    <w:tmpl w:val="4F92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7F5E"/>
    <w:multiLevelType w:val="hybridMultilevel"/>
    <w:tmpl w:val="207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B"/>
    <w:rsid w:val="0005386E"/>
    <w:rsid w:val="000A4D9F"/>
    <w:rsid w:val="001A321D"/>
    <w:rsid w:val="002016E8"/>
    <w:rsid w:val="003053F8"/>
    <w:rsid w:val="006103F6"/>
    <w:rsid w:val="00737B60"/>
    <w:rsid w:val="007F448B"/>
    <w:rsid w:val="008059F9"/>
    <w:rsid w:val="00B97755"/>
    <w:rsid w:val="00BE53E1"/>
    <w:rsid w:val="00BE6B71"/>
    <w:rsid w:val="00C321E8"/>
    <w:rsid w:val="00C84C9B"/>
    <w:rsid w:val="00ED42D5"/>
    <w:rsid w:val="00ED70FF"/>
    <w:rsid w:val="00F73360"/>
    <w:rsid w:val="00F9330A"/>
    <w:rsid w:val="00F9769D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ywelchpdx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2015-12-18T21:40:00Z</cp:lastPrinted>
  <dcterms:created xsi:type="dcterms:W3CDTF">2015-12-19T02:39:00Z</dcterms:created>
  <dcterms:modified xsi:type="dcterms:W3CDTF">2015-12-19T02:39:00Z</dcterms:modified>
</cp:coreProperties>
</file>